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B8F5" w14:textId="259D4FDE" w:rsidR="00524668" w:rsidRPr="00524668" w:rsidRDefault="00524668" w:rsidP="00524668">
      <w:pPr>
        <w:spacing w:after="0" w:line="240" w:lineRule="auto"/>
        <w:rPr>
          <w:rFonts w:ascii="Calibri" w:eastAsia="Calibri" w:hAnsi="Calibri" w:cs="Times New Roman"/>
        </w:rPr>
      </w:pPr>
      <w:r w:rsidRPr="00524668">
        <w:rPr>
          <w:rFonts w:ascii="Calibri" w:eastAsia="Calibri" w:hAnsi="Calibri" w:cs="Times New Roman"/>
          <w:noProof/>
        </w:rPr>
        <w:drawing>
          <wp:inline distT="0" distB="0" distL="0" distR="0" wp14:anchorId="6557AEE7" wp14:editId="776C4A62">
            <wp:extent cx="1790700" cy="2064017"/>
            <wp:effectExtent l="0" t="0" r="0" b="0"/>
            <wp:docPr id="2" name="Afbeelding 2" descr="Afbeeldingsresultaat voor kunstkring doo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sresultaat voor kunstkring door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4972" cy="2068941"/>
                    </a:xfrm>
                    <a:prstGeom prst="rect">
                      <a:avLst/>
                    </a:prstGeom>
                    <a:noFill/>
                    <a:ln>
                      <a:noFill/>
                    </a:ln>
                  </pic:spPr>
                </pic:pic>
              </a:graphicData>
            </a:graphic>
          </wp:inline>
        </w:drawing>
      </w:r>
    </w:p>
    <w:p w14:paraId="280D79DA" w14:textId="77777777" w:rsidR="00524668" w:rsidRPr="00524668" w:rsidRDefault="00524668" w:rsidP="00524668">
      <w:pPr>
        <w:rPr>
          <w:rFonts w:ascii="Calibri" w:eastAsia="Gulim" w:hAnsi="Calibri" w:cs="Calibri"/>
          <w:b/>
          <w:bCs/>
          <w:sz w:val="32"/>
          <w:szCs w:val="32"/>
        </w:rPr>
      </w:pPr>
      <w:r w:rsidRPr="00524668">
        <w:rPr>
          <w:rFonts w:ascii="Calibri" w:eastAsia="Gulim" w:hAnsi="Calibri" w:cs="Calibri"/>
          <w:b/>
          <w:bCs/>
          <w:sz w:val="32"/>
          <w:szCs w:val="32"/>
        </w:rPr>
        <w:t xml:space="preserve">Barry Heinrichs - </w:t>
      </w:r>
      <w:proofErr w:type="spellStart"/>
      <w:r w:rsidRPr="00524668">
        <w:rPr>
          <w:rFonts w:ascii="Calibri" w:eastAsia="Gulim" w:hAnsi="Calibri" w:cs="Calibri"/>
          <w:b/>
          <w:bCs/>
          <w:i/>
          <w:iCs/>
          <w:sz w:val="32"/>
          <w:szCs w:val="32"/>
        </w:rPr>
        <w:t>KUNST</w:t>
      </w:r>
      <w:r w:rsidRPr="00524668">
        <w:rPr>
          <w:rFonts w:ascii="Calibri" w:eastAsia="Gulim" w:hAnsi="Calibri" w:cs="Calibri"/>
          <w:b/>
          <w:bCs/>
          <w:sz w:val="32"/>
          <w:szCs w:val="32"/>
        </w:rPr>
        <w:t>werk</w:t>
      </w:r>
      <w:proofErr w:type="spellEnd"/>
    </w:p>
    <w:p w14:paraId="2160F39A" w14:textId="77777777" w:rsidR="00524668" w:rsidRDefault="00524668" w:rsidP="00524668">
      <w:pPr>
        <w:rPr>
          <w:rFonts w:ascii="Calibri" w:eastAsia="Gulim" w:hAnsi="Calibri" w:cs="Calibri"/>
          <w:sz w:val="20"/>
          <w:szCs w:val="20"/>
        </w:rPr>
        <w:sectPr w:rsidR="00524668" w:rsidSect="0052466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num="2" w:space="708"/>
          <w:docGrid w:linePitch="360"/>
        </w:sectPr>
      </w:pPr>
      <w:r w:rsidRPr="00524668">
        <w:rPr>
          <w:rFonts w:ascii="Calibri" w:eastAsia="Gulim" w:hAnsi="Calibri" w:cs="Calibri"/>
          <w:sz w:val="20"/>
          <w:szCs w:val="20"/>
        </w:rPr>
        <w:t xml:space="preserve">bezoek / cursus / les / lezing / reis / rondleiding </w:t>
      </w:r>
    </w:p>
    <w:p w14:paraId="204A5283" w14:textId="77777777" w:rsidR="00524668" w:rsidRDefault="00524668" w:rsidP="00524668">
      <w:pPr>
        <w:rPr>
          <w:rFonts w:ascii="Calibri" w:eastAsia="Gulim" w:hAnsi="Calibri" w:cs="Calibri"/>
          <w:sz w:val="20"/>
          <w:szCs w:val="20"/>
        </w:rPr>
      </w:pPr>
    </w:p>
    <w:p w14:paraId="504105F8" w14:textId="77777777" w:rsidR="00524668" w:rsidRPr="00524668" w:rsidRDefault="00524668" w:rsidP="00524668">
      <w:pPr>
        <w:rPr>
          <w:rFonts w:ascii="Calibri" w:eastAsia="Gulim" w:hAnsi="Calibri" w:cs="Calibri"/>
          <w:sz w:val="20"/>
          <w:szCs w:val="20"/>
        </w:rPr>
      </w:pPr>
      <w:r>
        <w:rPr>
          <w:rFonts w:ascii="Calibri" w:eastAsia="Gulim" w:hAnsi="Calibri" w:cs="Calibri"/>
          <w:b/>
          <w:bCs/>
          <w:sz w:val="20"/>
          <w:szCs w:val="20"/>
        </w:rPr>
        <w:t>B</w:t>
      </w:r>
      <w:r w:rsidRPr="00524668">
        <w:rPr>
          <w:rFonts w:ascii="Calibri" w:eastAsia="Gulim" w:hAnsi="Calibri" w:cs="Calibri"/>
          <w:b/>
          <w:bCs/>
          <w:sz w:val="20"/>
          <w:szCs w:val="20"/>
        </w:rPr>
        <w:t>etreft</w:t>
      </w:r>
      <w:r w:rsidRPr="00524668">
        <w:rPr>
          <w:rFonts w:ascii="Calibri" w:eastAsia="Gulim" w:hAnsi="Calibri" w:cs="Calibri"/>
          <w:sz w:val="20"/>
          <w:szCs w:val="20"/>
        </w:rPr>
        <w:t xml:space="preserve">: </w:t>
      </w:r>
      <w:r>
        <w:rPr>
          <w:rFonts w:ascii="Calibri" w:eastAsia="Gulim" w:hAnsi="Calibri" w:cs="Calibri"/>
          <w:sz w:val="20"/>
          <w:szCs w:val="20"/>
        </w:rPr>
        <w:t xml:space="preserve">Introductietekst </w:t>
      </w:r>
      <w:proofErr w:type="spellStart"/>
      <w:r>
        <w:rPr>
          <w:rFonts w:ascii="Calibri" w:eastAsia="Gulim" w:hAnsi="Calibri" w:cs="Calibri"/>
          <w:sz w:val="20"/>
          <w:szCs w:val="20"/>
        </w:rPr>
        <w:t>drs</w:t>
      </w:r>
      <w:proofErr w:type="spellEnd"/>
      <w:r>
        <w:rPr>
          <w:rFonts w:ascii="Calibri" w:eastAsia="Gulim" w:hAnsi="Calibri" w:cs="Calibri"/>
          <w:sz w:val="20"/>
          <w:szCs w:val="20"/>
        </w:rPr>
        <w:t xml:space="preserve"> Barry Heinrichs</w:t>
      </w:r>
    </w:p>
    <w:p w14:paraId="698ED741" w14:textId="77777777" w:rsidR="00524668" w:rsidRPr="00524668" w:rsidRDefault="00524668" w:rsidP="00524668">
      <w:pPr>
        <w:spacing w:after="0" w:line="240" w:lineRule="auto"/>
        <w:rPr>
          <w:rFonts w:ascii="Calibri" w:eastAsia="Gulim" w:hAnsi="Calibri" w:cs="Calibri"/>
          <w:b/>
          <w:bCs/>
          <w:sz w:val="20"/>
          <w:szCs w:val="20"/>
        </w:rPr>
      </w:pPr>
      <w:r w:rsidRPr="00524668">
        <w:rPr>
          <w:rFonts w:ascii="Calibri" w:eastAsia="Gulim" w:hAnsi="Calibri" w:cs="Calibri"/>
          <w:sz w:val="20"/>
          <w:szCs w:val="20"/>
        </w:rPr>
        <w:tab/>
      </w:r>
    </w:p>
    <w:p w14:paraId="27E4C27D" w14:textId="77777777" w:rsidR="00524668" w:rsidRPr="00D470A2" w:rsidRDefault="00524668" w:rsidP="00524668">
      <w:pPr>
        <w:rPr>
          <w:b/>
          <w:bCs/>
        </w:rPr>
      </w:pPr>
      <w:r w:rsidRPr="00D470A2">
        <w:rPr>
          <w:b/>
          <w:bCs/>
        </w:rPr>
        <w:t xml:space="preserve">Barry Heinrichs - </w:t>
      </w:r>
      <w:proofErr w:type="spellStart"/>
      <w:r w:rsidRPr="00D470A2">
        <w:rPr>
          <w:b/>
          <w:bCs/>
        </w:rPr>
        <w:t>KUNST</w:t>
      </w:r>
      <w:r w:rsidRPr="00D470A2">
        <w:rPr>
          <w:b/>
          <w:bCs/>
          <w:i/>
          <w:iCs/>
        </w:rPr>
        <w:t>werk</w:t>
      </w:r>
      <w:proofErr w:type="spellEnd"/>
    </w:p>
    <w:p w14:paraId="0E060224" w14:textId="77777777" w:rsidR="00524668" w:rsidRDefault="00524668" w:rsidP="00524668">
      <w:r>
        <w:t>Barry Heinrichs, kunsthistoricus, studeerde in 2000 af aan de Universiteit Utrecht aan de faculteit Kunstgeschiedenis op een onderzoek naar nieuwe kunstmedia zoals digitale kunst en computerkunst, nadat hij zich jarenlang bezighield met onderzoek naar de beeldtradities in de 16</w:t>
      </w:r>
      <w:r w:rsidRPr="00B63392">
        <w:rPr>
          <w:vertAlign w:val="superscript"/>
        </w:rPr>
        <w:t>de</w:t>
      </w:r>
      <w:r>
        <w:t xml:space="preserve"> en 17</w:t>
      </w:r>
      <w:r w:rsidRPr="00B63392">
        <w:rPr>
          <w:vertAlign w:val="superscript"/>
        </w:rPr>
        <w:t>de</w:t>
      </w:r>
      <w:r>
        <w:rPr>
          <w:vertAlign w:val="superscript"/>
        </w:rPr>
        <w:t xml:space="preserve"> </w:t>
      </w:r>
      <w:r>
        <w:t xml:space="preserve">-eeuwse Hollandse schilderkunst. </w:t>
      </w:r>
    </w:p>
    <w:p w14:paraId="178CD28F" w14:textId="77777777" w:rsidR="00524668" w:rsidRDefault="00524668" w:rsidP="00524668">
      <w:r>
        <w:t xml:space="preserve">Gedreven door nieuwsgierigheid naar wat kunstenaars beweegt, naar het nieuwe, het onbekende en afwijkende in de kunst, heeft hij zich in de loop der jaren ontwikkeld tot een allround kunsthistoricus die lezingen en cursussen geeft, rondleidingen geeft en reizen begeleidt die over alle onderwerpen binnen het vakgebied van de kunstgeschiedenis gaan – oud, modern en hedendaags. Barry ziet de verbinding daartussen. </w:t>
      </w:r>
    </w:p>
    <w:p w14:paraId="10766343" w14:textId="77777777" w:rsidR="00524668" w:rsidRDefault="00524668" w:rsidP="00524668">
      <w:r>
        <w:t>Barry verzorgde ontvangsten en lezingen op zaal in het Centraal Museum en in de Rietveld huizen in Utrecht. Jarenlang was hij tentoonstellingsmaker bij galeries in Utrecht. Hij verzorgt cursusprogramma´s voor onder meer NRC Handelsblad, de Volkskrant, Trouw, voor de Vrije Academie voor Kunsthistorisch Onderwijs, Kunst in Huis in Amersfoort en Leusden, en voor de Kunsthistorische Leergangen in Utrecht.</w:t>
      </w:r>
    </w:p>
    <w:p w14:paraId="03764861" w14:textId="1F6E1218" w:rsidR="00524668" w:rsidRPr="003C31F3" w:rsidRDefault="00524668" w:rsidP="00524668">
      <w:r>
        <w:rPr>
          <w:noProof/>
        </w:rPr>
        <w:drawing>
          <wp:inline distT="0" distB="0" distL="0" distR="0" wp14:anchorId="512DD3A9" wp14:editId="661DD428">
            <wp:extent cx="1386840" cy="1386840"/>
            <wp:effectExtent l="0" t="0" r="3810" b="3810"/>
            <wp:docPr id="3" name="Afbeelding 3" descr="Afbeelding met persoon, muur, person,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muur, person, binnen&#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840" cy="1386840"/>
                    </a:xfrm>
                    <a:prstGeom prst="rect">
                      <a:avLst/>
                    </a:prstGeom>
                    <a:noFill/>
                    <a:ln>
                      <a:noFill/>
                    </a:ln>
                  </pic:spPr>
                </pic:pic>
              </a:graphicData>
            </a:graphic>
          </wp:inline>
        </w:drawing>
      </w:r>
    </w:p>
    <w:p w14:paraId="6BC356A0" w14:textId="77777777" w:rsidR="00524668" w:rsidRPr="00524668" w:rsidRDefault="00524668" w:rsidP="00524668">
      <w:pPr>
        <w:rPr>
          <w:rFonts w:ascii="Calibri" w:eastAsia="Gulim" w:hAnsi="Calibri" w:cs="Calibri"/>
          <w:sz w:val="20"/>
          <w:szCs w:val="20"/>
        </w:rPr>
      </w:pPr>
      <w:r w:rsidRPr="00524668">
        <w:rPr>
          <w:rFonts w:ascii="Calibri" w:eastAsia="Gulim" w:hAnsi="Calibri" w:cs="Calibri"/>
          <w:i/>
          <w:iCs/>
          <w:sz w:val="20"/>
          <w:szCs w:val="20"/>
        </w:rPr>
        <w:t xml:space="preserve">ING-bank </w:t>
      </w:r>
      <w:proofErr w:type="spellStart"/>
      <w:r w:rsidRPr="00524668">
        <w:rPr>
          <w:rFonts w:ascii="Calibri" w:eastAsia="Gulim" w:hAnsi="Calibri" w:cs="Calibri"/>
          <w:i/>
          <w:iCs/>
          <w:sz w:val="20"/>
          <w:szCs w:val="20"/>
        </w:rPr>
        <w:t>nr</w:t>
      </w:r>
      <w:proofErr w:type="spellEnd"/>
      <w:r w:rsidRPr="00524668">
        <w:rPr>
          <w:rFonts w:ascii="Calibri" w:eastAsia="Gulim" w:hAnsi="Calibri" w:cs="Calibri"/>
          <w:i/>
          <w:iCs/>
          <w:sz w:val="20"/>
          <w:szCs w:val="20"/>
        </w:rPr>
        <w:t>:</w:t>
      </w:r>
      <w:r w:rsidRPr="00524668">
        <w:rPr>
          <w:rFonts w:ascii="Calibri" w:eastAsia="Gulim" w:hAnsi="Calibri" w:cs="Calibri"/>
          <w:sz w:val="20"/>
          <w:szCs w:val="20"/>
        </w:rPr>
        <w:t xml:space="preserve"> NL72 INGB 0008 2659 37     </w:t>
      </w:r>
      <w:r w:rsidRPr="00524668">
        <w:rPr>
          <w:rFonts w:ascii="Calibri" w:eastAsia="Gulim" w:hAnsi="Calibri" w:cs="Calibri"/>
          <w:i/>
          <w:iCs/>
          <w:sz w:val="20"/>
          <w:szCs w:val="20"/>
        </w:rPr>
        <w:t>KvK-</w:t>
      </w:r>
      <w:proofErr w:type="spellStart"/>
      <w:r w:rsidRPr="00524668">
        <w:rPr>
          <w:rFonts w:ascii="Calibri" w:eastAsia="Gulim" w:hAnsi="Calibri" w:cs="Calibri"/>
          <w:i/>
          <w:iCs/>
          <w:sz w:val="20"/>
          <w:szCs w:val="20"/>
        </w:rPr>
        <w:t>nr</w:t>
      </w:r>
      <w:proofErr w:type="spellEnd"/>
      <w:r w:rsidRPr="00524668">
        <w:rPr>
          <w:rFonts w:ascii="Calibri" w:eastAsia="Gulim" w:hAnsi="Calibri" w:cs="Calibri"/>
          <w:i/>
          <w:iCs/>
          <w:sz w:val="20"/>
          <w:szCs w:val="20"/>
        </w:rPr>
        <w:t>:</w:t>
      </w:r>
      <w:r w:rsidRPr="00524668">
        <w:rPr>
          <w:rFonts w:ascii="Calibri" w:eastAsia="Gulim" w:hAnsi="Calibri" w:cs="Calibri"/>
          <w:sz w:val="20"/>
          <w:szCs w:val="20"/>
        </w:rPr>
        <w:t xml:space="preserve"> 56221754     </w:t>
      </w:r>
      <w:r w:rsidRPr="00524668">
        <w:rPr>
          <w:rFonts w:ascii="Calibri" w:eastAsia="Gulim" w:hAnsi="Calibri" w:cs="Calibri"/>
          <w:i/>
          <w:iCs/>
          <w:sz w:val="20"/>
          <w:szCs w:val="20"/>
        </w:rPr>
        <w:t>btw-</w:t>
      </w:r>
      <w:proofErr w:type="spellStart"/>
      <w:r w:rsidRPr="00524668">
        <w:rPr>
          <w:rFonts w:ascii="Calibri" w:eastAsia="Gulim" w:hAnsi="Calibri" w:cs="Calibri"/>
          <w:i/>
          <w:iCs/>
          <w:sz w:val="20"/>
          <w:szCs w:val="20"/>
        </w:rPr>
        <w:t>id</w:t>
      </w:r>
      <w:proofErr w:type="spellEnd"/>
      <w:r w:rsidRPr="00524668">
        <w:rPr>
          <w:rFonts w:ascii="Calibri" w:eastAsia="Gulim" w:hAnsi="Calibri" w:cs="Calibri"/>
          <w:i/>
          <w:iCs/>
          <w:sz w:val="20"/>
          <w:szCs w:val="20"/>
        </w:rPr>
        <w:t>:</w:t>
      </w:r>
      <w:r w:rsidRPr="00524668">
        <w:rPr>
          <w:rFonts w:ascii="Calibri" w:eastAsia="Gulim" w:hAnsi="Calibri" w:cs="Calibri"/>
          <w:sz w:val="20"/>
          <w:szCs w:val="20"/>
        </w:rPr>
        <w:t xml:space="preserve"> NL001835819B03     </w:t>
      </w:r>
      <w:r w:rsidRPr="00524668">
        <w:rPr>
          <w:rFonts w:ascii="Calibri" w:eastAsia="Gulim" w:hAnsi="Calibri" w:cs="Calibri"/>
          <w:i/>
          <w:iCs/>
          <w:sz w:val="20"/>
          <w:szCs w:val="20"/>
        </w:rPr>
        <w:t>ob-</w:t>
      </w:r>
      <w:proofErr w:type="spellStart"/>
      <w:r w:rsidRPr="00524668">
        <w:rPr>
          <w:rFonts w:ascii="Calibri" w:eastAsia="Gulim" w:hAnsi="Calibri" w:cs="Calibri"/>
          <w:i/>
          <w:iCs/>
          <w:sz w:val="20"/>
          <w:szCs w:val="20"/>
        </w:rPr>
        <w:t>nr</w:t>
      </w:r>
      <w:proofErr w:type="spellEnd"/>
      <w:r w:rsidRPr="00524668">
        <w:rPr>
          <w:rFonts w:ascii="Calibri" w:eastAsia="Gulim" w:hAnsi="Calibri" w:cs="Calibri"/>
          <w:i/>
          <w:iCs/>
          <w:sz w:val="20"/>
          <w:szCs w:val="20"/>
        </w:rPr>
        <w:t>:</w:t>
      </w:r>
      <w:r w:rsidRPr="00524668">
        <w:rPr>
          <w:rFonts w:ascii="Calibri" w:eastAsia="Gulim" w:hAnsi="Calibri" w:cs="Calibri"/>
          <w:sz w:val="20"/>
          <w:szCs w:val="20"/>
        </w:rPr>
        <w:t xml:space="preserve"> 159271630B02</w:t>
      </w:r>
    </w:p>
    <w:p w14:paraId="3FDF2A77" w14:textId="77777777" w:rsidR="00524668" w:rsidRPr="00524668" w:rsidRDefault="00524668" w:rsidP="00524668">
      <w:pPr>
        <w:rPr>
          <w:rFonts w:ascii="Calibri" w:eastAsia="Gulim" w:hAnsi="Calibri" w:cs="Calibri"/>
          <w:sz w:val="20"/>
          <w:szCs w:val="20"/>
        </w:rPr>
      </w:pPr>
    </w:p>
    <w:p w14:paraId="6F6CF843" w14:textId="77777777" w:rsidR="00524668" w:rsidRPr="00524668" w:rsidRDefault="00524668" w:rsidP="00524668">
      <w:pPr>
        <w:rPr>
          <w:rFonts w:ascii="Calibri" w:eastAsia="Gulim" w:hAnsi="Calibri" w:cs="Calibri"/>
          <w:b/>
          <w:bCs/>
          <w:sz w:val="20"/>
          <w:szCs w:val="20"/>
          <w:lang w:val="de-DE"/>
        </w:rPr>
      </w:pPr>
      <w:r w:rsidRPr="00524668">
        <w:rPr>
          <w:rFonts w:ascii="Calibri" w:eastAsia="Gulim" w:hAnsi="Calibri" w:cs="Calibri"/>
          <w:b/>
          <w:bCs/>
          <w:sz w:val="20"/>
          <w:szCs w:val="20"/>
          <w:lang w:val="de-DE"/>
        </w:rPr>
        <w:t xml:space="preserve">Barry Heinrichs - </w:t>
      </w:r>
      <w:proofErr w:type="spellStart"/>
      <w:r w:rsidRPr="00524668">
        <w:rPr>
          <w:rFonts w:ascii="Calibri" w:eastAsia="Gulim" w:hAnsi="Calibri" w:cs="Calibri"/>
          <w:b/>
          <w:bCs/>
          <w:i/>
          <w:iCs/>
          <w:sz w:val="20"/>
          <w:szCs w:val="20"/>
          <w:lang w:val="de-DE"/>
        </w:rPr>
        <w:t>KUNST</w:t>
      </w:r>
      <w:r w:rsidRPr="00524668">
        <w:rPr>
          <w:rFonts w:ascii="Calibri" w:eastAsia="Gulim" w:hAnsi="Calibri" w:cs="Calibri"/>
          <w:b/>
          <w:bCs/>
          <w:sz w:val="20"/>
          <w:szCs w:val="20"/>
          <w:lang w:val="de-DE"/>
        </w:rPr>
        <w:t>Werk</w:t>
      </w:r>
      <w:proofErr w:type="spellEnd"/>
      <w:r w:rsidRPr="00524668">
        <w:rPr>
          <w:rFonts w:ascii="Calibri" w:eastAsia="Gulim" w:hAnsi="Calibri" w:cs="Calibri"/>
          <w:b/>
          <w:bCs/>
          <w:sz w:val="20"/>
          <w:szCs w:val="20"/>
          <w:lang w:val="de-DE"/>
        </w:rPr>
        <w:tab/>
      </w:r>
      <w:proofErr w:type="spellStart"/>
      <w:r w:rsidRPr="00524668">
        <w:rPr>
          <w:rFonts w:ascii="Calibri" w:eastAsia="Gulim" w:hAnsi="Calibri" w:cs="Calibri"/>
          <w:b/>
          <w:bCs/>
          <w:sz w:val="20"/>
          <w:szCs w:val="20"/>
          <w:lang w:val="de-DE"/>
        </w:rPr>
        <w:t>Imminkstraat</w:t>
      </w:r>
      <w:proofErr w:type="spellEnd"/>
      <w:r w:rsidRPr="00524668">
        <w:rPr>
          <w:rFonts w:ascii="Calibri" w:eastAsia="Gulim" w:hAnsi="Calibri" w:cs="Calibri"/>
          <w:b/>
          <w:bCs/>
          <w:sz w:val="20"/>
          <w:szCs w:val="20"/>
          <w:lang w:val="de-DE"/>
        </w:rPr>
        <w:t xml:space="preserve"> 4</w:t>
      </w:r>
      <w:r w:rsidRPr="00524668">
        <w:rPr>
          <w:rFonts w:ascii="Calibri" w:eastAsia="Gulim" w:hAnsi="Calibri" w:cs="Calibri"/>
          <w:b/>
          <w:bCs/>
          <w:sz w:val="20"/>
          <w:szCs w:val="20"/>
          <w:lang w:val="de-DE"/>
        </w:rPr>
        <w:tab/>
      </w:r>
      <w:r w:rsidRPr="00524668">
        <w:rPr>
          <w:rFonts w:ascii="Calibri" w:eastAsia="Gulim" w:hAnsi="Calibri" w:cs="Calibri"/>
          <w:b/>
          <w:bCs/>
          <w:sz w:val="20"/>
          <w:szCs w:val="20"/>
          <w:lang w:val="de-DE"/>
        </w:rPr>
        <w:tab/>
        <w:t>T 31(0)343 451588</w:t>
      </w:r>
      <w:r w:rsidRPr="00524668">
        <w:rPr>
          <w:rFonts w:ascii="Calibri" w:eastAsia="Gulim" w:hAnsi="Calibri" w:cs="Calibri"/>
          <w:b/>
          <w:bCs/>
          <w:sz w:val="20"/>
          <w:szCs w:val="20"/>
          <w:lang w:val="de-DE"/>
        </w:rPr>
        <w:tab/>
        <w:t>W www.kunstwerk.nl</w:t>
      </w:r>
    </w:p>
    <w:p w14:paraId="102A547D" w14:textId="77777777" w:rsidR="00524668" w:rsidRDefault="00524668" w:rsidP="00524668">
      <w:pPr>
        <w:rPr>
          <w:rFonts w:ascii="Calibri" w:eastAsia="Gulim" w:hAnsi="Calibri" w:cs="Calibri"/>
          <w:b/>
          <w:bCs/>
          <w:sz w:val="20"/>
          <w:szCs w:val="20"/>
          <w:lang w:val="de-DE"/>
        </w:rPr>
      </w:pPr>
      <w:proofErr w:type="spellStart"/>
      <w:r w:rsidRPr="00524668">
        <w:rPr>
          <w:rFonts w:ascii="Calibri" w:eastAsia="Gulim" w:hAnsi="Calibri" w:cs="Calibri"/>
          <w:b/>
          <w:bCs/>
          <w:sz w:val="20"/>
          <w:szCs w:val="20"/>
          <w:lang w:val="de-DE"/>
        </w:rPr>
        <w:t>Dhr</w:t>
      </w:r>
      <w:proofErr w:type="spellEnd"/>
      <w:r w:rsidRPr="00524668">
        <w:rPr>
          <w:rFonts w:ascii="Calibri" w:eastAsia="Gulim" w:hAnsi="Calibri" w:cs="Calibri"/>
          <w:b/>
          <w:bCs/>
          <w:sz w:val="20"/>
          <w:szCs w:val="20"/>
          <w:lang w:val="de-DE"/>
        </w:rPr>
        <w:t xml:space="preserve">. </w:t>
      </w:r>
      <w:proofErr w:type="spellStart"/>
      <w:r w:rsidRPr="00524668">
        <w:rPr>
          <w:rFonts w:ascii="Calibri" w:eastAsia="Gulim" w:hAnsi="Calibri" w:cs="Calibri"/>
          <w:b/>
          <w:bCs/>
          <w:sz w:val="20"/>
          <w:szCs w:val="20"/>
          <w:lang w:val="de-DE"/>
        </w:rPr>
        <w:t>drs</w:t>
      </w:r>
      <w:proofErr w:type="spellEnd"/>
      <w:r w:rsidRPr="00524668">
        <w:rPr>
          <w:rFonts w:ascii="Calibri" w:eastAsia="Gulim" w:hAnsi="Calibri" w:cs="Calibri"/>
          <w:b/>
          <w:bCs/>
          <w:sz w:val="20"/>
          <w:szCs w:val="20"/>
          <w:lang w:val="de-DE"/>
        </w:rPr>
        <w:t xml:space="preserve"> B. Heinrichs</w:t>
      </w:r>
      <w:r w:rsidRPr="00524668">
        <w:rPr>
          <w:rFonts w:ascii="Calibri" w:eastAsia="Gulim" w:hAnsi="Calibri" w:cs="Calibri"/>
          <w:b/>
          <w:bCs/>
          <w:sz w:val="20"/>
          <w:szCs w:val="20"/>
          <w:lang w:val="de-DE"/>
        </w:rPr>
        <w:tab/>
      </w:r>
      <w:r w:rsidRPr="00524668">
        <w:rPr>
          <w:rFonts w:ascii="Calibri" w:eastAsia="Gulim" w:hAnsi="Calibri" w:cs="Calibri"/>
          <w:b/>
          <w:bCs/>
          <w:sz w:val="20"/>
          <w:szCs w:val="20"/>
          <w:lang w:val="de-DE"/>
        </w:rPr>
        <w:tab/>
        <w:t>3958 CG Amerongen</w:t>
      </w:r>
      <w:r w:rsidRPr="00524668">
        <w:rPr>
          <w:rFonts w:ascii="Calibri" w:eastAsia="Gulim" w:hAnsi="Calibri" w:cs="Calibri"/>
          <w:b/>
          <w:bCs/>
          <w:sz w:val="20"/>
          <w:szCs w:val="20"/>
          <w:lang w:val="de-DE"/>
        </w:rPr>
        <w:tab/>
        <w:t xml:space="preserve">M 31(0)6 53966133 </w:t>
      </w:r>
      <w:r w:rsidRPr="00524668">
        <w:rPr>
          <w:rFonts w:ascii="Calibri" w:eastAsia="Gulim" w:hAnsi="Calibri" w:cs="Calibri"/>
          <w:b/>
          <w:bCs/>
          <w:sz w:val="20"/>
          <w:szCs w:val="20"/>
          <w:lang w:val="de-DE"/>
        </w:rPr>
        <w:tab/>
        <w:t>M barry@heinrichs.n</w:t>
      </w:r>
      <w:r>
        <w:rPr>
          <w:rFonts w:ascii="Calibri" w:eastAsia="Gulim" w:hAnsi="Calibri" w:cs="Calibri"/>
          <w:b/>
          <w:bCs/>
          <w:sz w:val="20"/>
          <w:szCs w:val="20"/>
          <w:lang w:val="de-DE"/>
        </w:rPr>
        <w:t>l</w:t>
      </w:r>
    </w:p>
    <w:p w14:paraId="3E729186" w14:textId="77777777" w:rsidR="00524668" w:rsidRDefault="00524668" w:rsidP="00524668">
      <w:pPr>
        <w:rPr>
          <w:rFonts w:ascii="Calibri" w:eastAsia="Gulim" w:hAnsi="Calibri" w:cs="Calibri"/>
          <w:b/>
          <w:bCs/>
          <w:sz w:val="20"/>
          <w:szCs w:val="20"/>
          <w:lang w:val="de-DE"/>
        </w:rPr>
      </w:pPr>
    </w:p>
    <w:p w14:paraId="6860FB63" w14:textId="42F7FB5A" w:rsidR="00524668" w:rsidRPr="00524668" w:rsidRDefault="00524668" w:rsidP="00524668">
      <w:pPr>
        <w:rPr>
          <w:rFonts w:ascii="Calibri" w:eastAsia="Gulim" w:hAnsi="Calibri" w:cs="Calibri"/>
          <w:b/>
          <w:bCs/>
          <w:sz w:val="20"/>
          <w:szCs w:val="20"/>
          <w:lang w:val="de-DE"/>
        </w:rPr>
        <w:sectPr w:rsidR="00524668" w:rsidRPr="00524668" w:rsidSect="00524668">
          <w:type w:val="continuous"/>
          <w:pgSz w:w="11906" w:h="16838"/>
          <w:pgMar w:top="1417" w:right="1417" w:bottom="1417" w:left="1417" w:header="708" w:footer="708" w:gutter="0"/>
          <w:cols w:space="708"/>
          <w:docGrid w:linePitch="360"/>
        </w:sectPr>
      </w:pPr>
    </w:p>
    <w:p w14:paraId="5F15A5DE" w14:textId="106E7DBA" w:rsidR="00524668" w:rsidRPr="00524668" w:rsidRDefault="00524668" w:rsidP="00524668">
      <w:pPr>
        <w:rPr>
          <w:rFonts w:ascii="Calibri" w:eastAsia="Gulim" w:hAnsi="Calibri" w:cs="Calibri"/>
          <w:b/>
          <w:bCs/>
          <w:sz w:val="20"/>
          <w:szCs w:val="20"/>
          <w:lang w:val="de-DE"/>
        </w:rPr>
      </w:pPr>
    </w:p>
    <w:sectPr w:rsidR="00524668" w:rsidRPr="00524668">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1A01" w14:textId="77777777" w:rsidR="003F6E59" w:rsidRDefault="0000000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45F9" w14:textId="77777777" w:rsidR="003F6E59" w:rsidRDefault="0000000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43AE" w14:textId="77777777" w:rsidR="003F6E59" w:rsidRDefault="00000000">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8995" w14:textId="77777777" w:rsidR="008E67C1" w:rsidRDefault="00000000">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6152" w14:textId="77777777" w:rsidR="008E67C1" w:rsidRDefault="00000000">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223C" w14:textId="77777777" w:rsidR="008E67C1" w:rsidRDefault="00000000">
    <w:pPr>
      <w:pStyle w:val="Voettek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84BD" w14:textId="77777777" w:rsidR="003F6E59" w:rsidRDefault="0000000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F731" w14:textId="77777777" w:rsidR="003F6E59" w:rsidRDefault="0000000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25E3" w14:textId="77777777" w:rsidR="003F6E59" w:rsidRDefault="0000000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CF79" w14:textId="77777777" w:rsidR="008E67C1" w:rsidRDefault="00000000">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55D9" w14:textId="77777777" w:rsidR="008E67C1" w:rsidRDefault="00000000">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379C" w14:textId="77777777" w:rsidR="008E67C1" w:rsidRDefault="000000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D77B0"/>
    <w:multiLevelType w:val="hybridMultilevel"/>
    <w:tmpl w:val="433E21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18811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9F5"/>
    <w:rsid w:val="000105E6"/>
    <w:rsid w:val="00081047"/>
    <w:rsid w:val="001931ED"/>
    <w:rsid w:val="001A25D0"/>
    <w:rsid w:val="001B09F8"/>
    <w:rsid w:val="001E2AF3"/>
    <w:rsid w:val="002560BA"/>
    <w:rsid w:val="002643C2"/>
    <w:rsid w:val="002753F3"/>
    <w:rsid w:val="003177B0"/>
    <w:rsid w:val="00337A9E"/>
    <w:rsid w:val="0034304B"/>
    <w:rsid w:val="00376A46"/>
    <w:rsid w:val="003A5B32"/>
    <w:rsid w:val="003C31F3"/>
    <w:rsid w:val="003C451E"/>
    <w:rsid w:val="003D0EFA"/>
    <w:rsid w:val="003F4DF8"/>
    <w:rsid w:val="00404D62"/>
    <w:rsid w:val="00443765"/>
    <w:rsid w:val="00443AC0"/>
    <w:rsid w:val="00483060"/>
    <w:rsid w:val="004A314D"/>
    <w:rsid w:val="005009F5"/>
    <w:rsid w:val="00510AF4"/>
    <w:rsid w:val="00524668"/>
    <w:rsid w:val="006A5869"/>
    <w:rsid w:val="006C6A36"/>
    <w:rsid w:val="006D62DD"/>
    <w:rsid w:val="00776058"/>
    <w:rsid w:val="00784802"/>
    <w:rsid w:val="007929AD"/>
    <w:rsid w:val="00971A6C"/>
    <w:rsid w:val="009B70A5"/>
    <w:rsid w:val="00A22999"/>
    <w:rsid w:val="00AC0A6E"/>
    <w:rsid w:val="00AF318C"/>
    <w:rsid w:val="00B63392"/>
    <w:rsid w:val="00C235E1"/>
    <w:rsid w:val="00D470A2"/>
    <w:rsid w:val="00DA0F2E"/>
    <w:rsid w:val="00DA3594"/>
    <w:rsid w:val="00DF63BB"/>
    <w:rsid w:val="00E34845"/>
    <w:rsid w:val="00FF2C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6863"/>
  <w15:chartTrackingRefBased/>
  <w15:docId w15:val="{1A4441F9-8E76-49AF-8273-3C1BCFD3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0105E6"/>
  </w:style>
  <w:style w:type="character" w:styleId="Hyperlink">
    <w:name w:val="Hyperlink"/>
    <w:basedOn w:val="Standaardalinea-lettertype"/>
    <w:uiPriority w:val="99"/>
    <w:unhideWhenUsed/>
    <w:rsid w:val="000105E6"/>
    <w:rPr>
      <w:color w:val="0000FF"/>
      <w:u w:val="single"/>
    </w:rPr>
  </w:style>
  <w:style w:type="character" w:styleId="Onopgelostemelding">
    <w:name w:val="Unresolved Mention"/>
    <w:basedOn w:val="Standaardalinea-lettertype"/>
    <w:uiPriority w:val="99"/>
    <w:semiHidden/>
    <w:unhideWhenUsed/>
    <w:rsid w:val="00FF2C35"/>
    <w:rPr>
      <w:color w:val="605E5C"/>
      <w:shd w:val="clear" w:color="auto" w:fill="E1DFDD"/>
    </w:rPr>
  </w:style>
  <w:style w:type="paragraph" w:styleId="Lijstalinea">
    <w:name w:val="List Paragraph"/>
    <w:basedOn w:val="Standaard"/>
    <w:uiPriority w:val="34"/>
    <w:qFormat/>
    <w:rsid w:val="003A5B32"/>
    <w:pPr>
      <w:ind w:left="720"/>
      <w:contextualSpacing/>
    </w:pPr>
  </w:style>
  <w:style w:type="paragraph" w:styleId="Koptekst">
    <w:name w:val="header"/>
    <w:basedOn w:val="Standaard"/>
    <w:link w:val="KoptekstChar"/>
    <w:rsid w:val="00524668"/>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rsid w:val="00524668"/>
    <w:rPr>
      <w:rFonts w:ascii="Times New Roman" w:eastAsia="Times New Roman" w:hAnsi="Times New Roman" w:cs="Times New Roman"/>
      <w:sz w:val="24"/>
      <w:szCs w:val="24"/>
      <w:lang w:eastAsia="nl-NL"/>
    </w:rPr>
  </w:style>
  <w:style w:type="paragraph" w:styleId="Voettekst">
    <w:name w:val="footer"/>
    <w:basedOn w:val="Standaard"/>
    <w:link w:val="VoettekstChar"/>
    <w:rsid w:val="00524668"/>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rsid w:val="00524668"/>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27651">
      <w:bodyDiv w:val="1"/>
      <w:marLeft w:val="0"/>
      <w:marRight w:val="0"/>
      <w:marTop w:val="0"/>
      <w:marBottom w:val="0"/>
      <w:divBdr>
        <w:top w:val="none" w:sz="0" w:space="0" w:color="auto"/>
        <w:left w:val="none" w:sz="0" w:space="0" w:color="auto"/>
        <w:bottom w:val="none" w:sz="0" w:space="0" w:color="auto"/>
        <w:right w:val="none" w:sz="0" w:space="0" w:color="auto"/>
      </w:divBdr>
      <w:divsChild>
        <w:div w:id="677194301">
          <w:marLeft w:val="0"/>
          <w:marRight w:val="0"/>
          <w:marTop w:val="0"/>
          <w:marBottom w:val="120"/>
          <w:divBdr>
            <w:top w:val="none" w:sz="0" w:space="0" w:color="auto"/>
            <w:left w:val="none" w:sz="0" w:space="0" w:color="auto"/>
            <w:bottom w:val="none" w:sz="0" w:space="0" w:color="auto"/>
            <w:right w:val="none" w:sz="0" w:space="0" w:color="auto"/>
          </w:divBdr>
        </w:div>
        <w:div w:id="58139155">
          <w:marLeft w:val="0"/>
          <w:marRight w:val="0"/>
          <w:marTop w:val="0"/>
          <w:marBottom w:val="120"/>
          <w:divBdr>
            <w:top w:val="none" w:sz="0" w:space="0" w:color="auto"/>
            <w:left w:val="none" w:sz="0" w:space="0" w:color="auto"/>
            <w:bottom w:val="none" w:sz="0" w:space="0" w:color="auto"/>
            <w:right w:val="none" w:sz="0" w:space="0" w:color="auto"/>
          </w:divBdr>
        </w:div>
        <w:div w:id="1473906004">
          <w:marLeft w:val="0"/>
          <w:marRight w:val="0"/>
          <w:marTop w:val="0"/>
          <w:marBottom w:val="120"/>
          <w:divBdr>
            <w:top w:val="none" w:sz="0" w:space="0" w:color="auto"/>
            <w:left w:val="none" w:sz="0" w:space="0" w:color="auto"/>
            <w:bottom w:val="none" w:sz="0" w:space="0" w:color="auto"/>
            <w:right w:val="none" w:sz="0" w:space="0" w:color="auto"/>
          </w:divBdr>
        </w:div>
        <w:div w:id="2072993709">
          <w:marLeft w:val="0"/>
          <w:marRight w:val="0"/>
          <w:marTop w:val="0"/>
          <w:marBottom w:val="120"/>
          <w:divBdr>
            <w:top w:val="none" w:sz="0" w:space="0" w:color="auto"/>
            <w:left w:val="none" w:sz="0" w:space="0" w:color="auto"/>
            <w:bottom w:val="none" w:sz="0" w:space="0" w:color="auto"/>
            <w:right w:val="none" w:sz="0" w:space="0" w:color="auto"/>
          </w:divBdr>
        </w:div>
      </w:divsChild>
    </w:div>
    <w:div w:id="865558451">
      <w:bodyDiv w:val="1"/>
      <w:marLeft w:val="0"/>
      <w:marRight w:val="0"/>
      <w:marTop w:val="0"/>
      <w:marBottom w:val="0"/>
      <w:divBdr>
        <w:top w:val="none" w:sz="0" w:space="0" w:color="auto"/>
        <w:left w:val="none" w:sz="0" w:space="0" w:color="auto"/>
        <w:bottom w:val="none" w:sz="0" w:space="0" w:color="auto"/>
        <w:right w:val="none" w:sz="0" w:space="0" w:color="auto"/>
      </w:divBdr>
      <w:divsChild>
        <w:div w:id="390924743">
          <w:marLeft w:val="0"/>
          <w:marRight w:val="0"/>
          <w:marTop w:val="0"/>
          <w:marBottom w:val="120"/>
          <w:divBdr>
            <w:top w:val="none" w:sz="0" w:space="0" w:color="auto"/>
            <w:left w:val="none" w:sz="0" w:space="0" w:color="auto"/>
            <w:bottom w:val="none" w:sz="0" w:space="0" w:color="auto"/>
            <w:right w:val="none" w:sz="0" w:space="0" w:color="auto"/>
          </w:divBdr>
        </w:div>
        <w:div w:id="819620552">
          <w:marLeft w:val="0"/>
          <w:marRight w:val="0"/>
          <w:marTop w:val="0"/>
          <w:marBottom w:val="120"/>
          <w:divBdr>
            <w:top w:val="none" w:sz="0" w:space="0" w:color="auto"/>
            <w:left w:val="none" w:sz="0" w:space="0" w:color="auto"/>
            <w:bottom w:val="none" w:sz="0" w:space="0" w:color="auto"/>
            <w:right w:val="none" w:sz="0" w:space="0" w:color="auto"/>
          </w:divBdr>
        </w:div>
        <w:div w:id="817497821">
          <w:marLeft w:val="0"/>
          <w:marRight w:val="0"/>
          <w:marTop w:val="0"/>
          <w:marBottom w:val="120"/>
          <w:divBdr>
            <w:top w:val="none" w:sz="0" w:space="0" w:color="auto"/>
            <w:left w:val="none" w:sz="0" w:space="0" w:color="auto"/>
            <w:bottom w:val="none" w:sz="0" w:space="0" w:color="auto"/>
            <w:right w:val="none" w:sz="0" w:space="0" w:color="auto"/>
          </w:divBdr>
        </w:div>
        <w:div w:id="1416785571">
          <w:marLeft w:val="0"/>
          <w:marRight w:val="0"/>
          <w:marTop w:val="0"/>
          <w:marBottom w:val="120"/>
          <w:divBdr>
            <w:top w:val="none" w:sz="0" w:space="0" w:color="auto"/>
            <w:left w:val="none" w:sz="0" w:space="0" w:color="auto"/>
            <w:bottom w:val="none" w:sz="0" w:space="0" w:color="auto"/>
            <w:right w:val="none" w:sz="0" w:space="0" w:color="auto"/>
          </w:divBdr>
        </w:div>
        <w:div w:id="314533810">
          <w:marLeft w:val="0"/>
          <w:marRight w:val="0"/>
          <w:marTop w:val="0"/>
          <w:marBottom w:val="120"/>
          <w:divBdr>
            <w:top w:val="none" w:sz="0" w:space="0" w:color="auto"/>
            <w:left w:val="none" w:sz="0" w:space="0" w:color="auto"/>
            <w:bottom w:val="none" w:sz="0" w:space="0" w:color="auto"/>
            <w:right w:val="none" w:sz="0" w:space="0" w:color="auto"/>
          </w:divBdr>
        </w:div>
        <w:div w:id="856045763">
          <w:marLeft w:val="0"/>
          <w:marRight w:val="0"/>
          <w:marTop w:val="0"/>
          <w:marBottom w:val="120"/>
          <w:divBdr>
            <w:top w:val="none" w:sz="0" w:space="0" w:color="auto"/>
            <w:left w:val="none" w:sz="0" w:space="0" w:color="auto"/>
            <w:bottom w:val="none" w:sz="0" w:space="0" w:color="auto"/>
            <w:right w:val="none" w:sz="0" w:space="0" w:color="auto"/>
          </w:divBdr>
        </w:div>
      </w:divsChild>
    </w:div>
    <w:div w:id="1790397078">
      <w:bodyDiv w:val="1"/>
      <w:marLeft w:val="0"/>
      <w:marRight w:val="0"/>
      <w:marTop w:val="0"/>
      <w:marBottom w:val="0"/>
      <w:divBdr>
        <w:top w:val="none" w:sz="0" w:space="0" w:color="auto"/>
        <w:left w:val="none" w:sz="0" w:space="0" w:color="auto"/>
        <w:bottom w:val="none" w:sz="0" w:space="0" w:color="auto"/>
        <w:right w:val="none" w:sz="0" w:space="0" w:color="auto"/>
      </w:divBdr>
      <w:divsChild>
        <w:div w:id="424308472">
          <w:marLeft w:val="0"/>
          <w:marRight w:val="0"/>
          <w:marTop w:val="0"/>
          <w:marBottom w:val="0"/>
          <w:divBdr>
            <w:top w:val="none" w:sz="0" w:space="0" w:color="auto"/>
            <w:left w:val="none" w:sz="0" w:space="0" w:color="auto"/>
            <w:bottom w:val="none" w:sz="0" w:space="0" w:color="auto"/>
            <w:right w:val="none" w:sz="0" w:space="0" w:color="auto"/>
          </w:divBdr>
          <w:divsChild>
            <w:div w:id="2113478278">
              <w:marLeft w:val="6000"/>
              <w:marRight w:val="0"/>
              <w:marTop w:val="0"/>
              <w:marBottom w:val="0"/>
              <w:divBdr>
                <w:top w:val="none" w:sz="0" w:space="0" w:color="auto"/>
                <w:left w:val="none" w:sz="0" w:space="0" w:color="auto"/>
                <w:bottom w:val="none" w:sz="0" w:space="0" w:color="auto"/>
                <w:right w:val="none" w:sz="0" w:space="0" w:color="auto"/>
              </w:divBdr>
            </w:div>
          </w:divsChild>
        </w:div>
        <w:div w:id="27032637">
          <w:marLeft w:val="0"/>
          <w:marRight w:val="0"/>
          <w:marTop w:val="0"/>
          <w:marBottom w:val="0"/>
          <w:divBdr>
            <w:top w:val="none" w:sz="0" w:space="0" w:color="auto"/>
            <w:left w:val="none" w:sz="0" w:space="0" w:color="auto"/>
            <w:bottom w:val="none" w:sz="0" w:space="0" w:color="auto"/>
            <w:right w:val="none" w:sz="0" w:space="0" w:color="auto"/>
          </w:divBdr>
          <w:divsChild>
            <w:div w:id="1769618910">
              <w:marLeft w:val="0"/>
              <w:marRight w:val="0"/>
              <w:marTop w:val="0"/>
              <w:marBottom w:val="0"/>
              <w:divBdr>
                <w:top w:val="none" w:sz="0" w:space="0" w:color="auto"/>
                <w:left w:val="none" w:sz="0" w:space="0" w:color="auto"/>
                <w:bottom w:val="none" w:sz="0" w:space="0" w:color="auto"/>
                <w:right w:val="none" w:sz="0" w:space="0" w:color="auto"/>
              </w:divBdr>
              <w:divsChild>
                <w:div w:id="1429740886">
                  <w:marLeft w:val="0"/>
                  <w:marRight w:val="0"/>
                  <w:marTop w:val="0"/>
                  <w:marBottom w:val="0"/>
                  <w:divBdr>
                    <w:top w:val="none" w:sz="0" w:space="0" w:color="auto"/>
                    <w:left w:val="none" w:sz="0" w:space="0" w:color="auto"/>
                    <w:bottom w:val="none" w:sz="0" w:space="0" w:color="auto"/>
                    <w:right w:val="none" w:sz="0" w:space="0" w:color="auto"/>
                  </w:divBdr>
                </w:div>
                <w:div w:id="1114983873">
                  <w:marLeft w:val="0"/>
                  <w:marRight w:val="0"/>
                  <w:marTop w:val="0"/>
                  <w:marBottom w:val="0"/>
                  <w:divBdr>
                    <w:top w:val="none" w:sz="0" w:space="0" w:color="auto"/>
                    <w:left w:val="none" w:sz="0" w:space="0" w:color="auto"/>
                    <w:bottom w:val="none" w:sz="0" w:space="0" w:color="auto"/>
                    <w:right w:val="none" w:sz="0" w:space="0" w:color="auto"/>
                  </w:divBdr>
                  <w:divsChild>
                    <w:div w:id="27529219">
                      <w:marLeft w:val="0"/>
                      <w:marRight w:val="0"/>
                      <w:marTop w:val="0"/>
                      <w:marBottom w:val="0"/>
                      <w:divBdr>
                        <w:top w:val="none" w:sz="0" w:space="0" w:color="auto"/>
                        <w:left w:val="none" w:sz="0" w:space="0" w:color="auto"/>
                        <w:bottom w:val="none" w:sz="0" w:space="0" w:color="auto"/>
                        <w:right w:val="none" w:sz="0" w:space="0" w:color="auto"/>
                      </w:divBdr>
                    </w:div>
                    <w:div w:id="1615360826">
                      <w:marLeft w:val="0"/>
                      <w:marRight w:val="0"/>
                      <w:marTop w:val="0"/>
                      <w:marBottom w:val="0"/>
                      <w:divBdr>
                        <w:top w:val="none" w:sz="0" w:space="0" w:color="auto"/>
                        <w:left w:val="none" w:sz="0" w:space="0" w:color="auto"/>
                        <w:bottom w:val="none" w:sz="0" w:space="0" w:color="auto"/>
                        <w:right w:val="none" w:sz="0" w:space="0" w:color="auto"/>
                      </w:divBdr>
                    </w:div>
                    <w:div w:id="717781150">
                      <w:marLeft w:val="0"/>
                      <w:marRight w:val="0"/>
                      <w:marTop w:val="0"/>
                      <w:marBottom w:val="0"/>
                      <w:divBdr>
                        <w:top w:val="none" w:sz="0" w:space="0" w:color="auto"/>
                        <w:left w:val="none" w:sz="0" w:space="0" w:color="auto"/>
                        <w:bottom w:val="none" w:sz="0" w:space="0" w:color="auto"/>
                        <w:right w:val="none" w:sz="0" w:space="0" w:color="auto"/>
                      </w:divBdr>
                    </w:div>
                    <w:div w:id="2141999306">
                      <w:marLeft w:val="0"/>
                      <w:marRight w:val="0"/>
                      <w:marTop w:val="0"/>
                      <w:marBottom w:val="0"/>
                      <w:divBdr>
                        <w:top w:val="none" w:sz="0" w:space="0" w:color="auto"/>
                        <w:left w:val="none" w:sz="0" w:space="0" w:color="auto"/>
                        <w:bottom w:val="none" w:sz="0" w:space="0" w:color="auto"/>
                        <w:right w:val="none" w:sz="0" w:space="0" w:color="auto"/>
                      </w:divBdr>
                    </w:div>
                    <w:div w:id="1839418076">
                      <w:marLeft w:val="0"/>
                      <w:marRight w:val="0"/>
                      <w:marTop w:val="0"/>
                      <w:marBottom w:val="0"/>
                      <w:divBdr>
                        <w:top w:val="none" w:sz="0" w:space="0" w:color="auto"/>
                        <w:left w:val="none" w:sz="0" w:space="0" w:color="auto"/>
                        <w:bottom w:val="none" w:sz="0" w:space="0" w:color="auto"/>
                        <w:right w:val="none" w:sz="0" w:space="0" w:color="auto"/>
                      </w:divBdr>
                    </w:div>
                    <w:div w:id="171577353">
                      <w:marLeft w:val="0"/>
                      <w:marRight w:val="0"/>
                      <w:marTop w:val="0"/>
                      <w:marBottom w:val="0"/>
                      <w:divBdr>
                        <w:top w:val="none" w:sz="0" w:space="0" w:color="auto"/>
                        <w:left w:val="none" w:sz="0" w:space="0" w:color="auto"/>
                        <w:bottom w:val="none" w:sz="0" w:space="0" w:color="auto"/>
                        <w:right w:val="none" w:sz="0" w:space="0" w:color="auto"/>
                      </w:divBdr>
                    </w:div>
                    <w:div w:id="790050685">
                      <w:marLeft w:val="0"/>
                      <w:marRight w:val="0"/>
                      <w:marTop w:val="0"/>
                      <w:marBottom w:val="0"/>
                      <w:divBdr>
                        <w:top w:val="none" w:sz="0" w:space="0" w:color="auto"/>
                        <w:left w:val="none" w:sz="0" w:space="0" w:color="auto"/>
                        <w:bottom w:val="none" w:sz="0" w:space="0" w:color="auto"/>
                        <w:right w:val="none" w:sz="0" w:space="0" w:color="auto"/>
                      </w:divBdr>
                    </w:div>
                  </w:divsChild>
                </w:div>
                <w:div w:id="178740700">
                  <w:marLeft w:val="0"/>
                  <w:marRight w:val="0"/>
                  <w:marTop w:val="0"/>
                  <w:marBottom w:val="0"/>
                  <w:divBdr>
                    <w:top w:val="none" w:sz="0" w:space="0" w:color="auto"/>
                    <w:left w:val="none" w:sz="0" w:space="0" w:color="auto"/>
                    <w:bottom w:val="none" w:sz="0" w:space="0" w:color="auto"/>
                    <w:right w:val="none" w:sz="0" w:space="0" w:color="auto"/>
                  </w:divBdr>
                  <w:divsChild>
                    <w:div w:id="622267220">
                      <w:marLeft w:val="0"/>
                      <w:marRight w:val="0"/>
                      <w:marTop w:val="0"/>
                      <w:marBottom w:val="0"/>
                      <w:divBdr>
                        <w:top w:val="none" w:sz="0" w:space="0" w:color="auto"/>
                        <w:left w:val="none" w:sz="0" w:space="0" w:color="auto"/>
                        <w:bottom w:val="none" w:sz="0" w:space="0" w:color="auto"/>
                        <w:right w:val="none" w:sz="0" w:space="0" w:color="auto"/>
                      </w:divBdr>
                      <w:divsChild>
                        <w:div w:id="2145267850">
                          <w:marLeft w:val="0"/>
                          <w:marRight w:val="0"/>
                          <w:marTop w:val="0"/>
                          <w:marBottom w:val="0"/>
                          <w:divBdr>
                            <w:top w:val="none" w:sz="0" w:space="0" w:color="auto"/>
                            <w:left w:val="none" w:sz="0" w:space="0" w:color="auto"/>
                            <w:bottom w:val="none" w:sz="0" w:space="0" w:color="auto"/>
                            <w:right w:val="none" w:sz="0" w:space="0" w:color="auto"/>
                          </w:divBdr>
                        </w:div>
                      </w:divsChild>
                    </w:div>
                    <w:div w:id="140773497">
                      <w:marLeft w:val="0"/>
                      <w:marRight w:val="0"/>
                      <w:marTop w:val="0"/>
                      <w:marBottom w:val="0"/>
                      <w:divBdr>
                        <w:top w:val="none" w:sz="0" w:space="0" w:color="auto"/>
                        <w:left w:val="none" w:sz="0" w:space="0" w:color="auto"/>
                        <w:bottom w:val="none" w:sz="0" w:space="0" w:color="auto"/>
                        <w:right w:val="none" w:sz="0" w:space="0" w:color="auto"/>
                      </w:divBdr>
                      <w:divsChild>
                        <w:div w:id="1019237482">
                          <w:marLeft w:val="0"/>
                          <w:marRight w:val="0"/>
                          <w:marTop w:val="0"/>
                          <w:marBottom w:val="0"/>
                          <w:divBdr>
                            <w:top w:val="none" w:sz="0" w:space="0" w:color="auto"/>
                            <w:left w:val="none" w:sz="0" w:space="0" w:color="auto"/>
                            <w:bottom w:val="none" w:sz="0" w:space="0" w:color="auto"/>
                            <w:right w:val="none" w:sz="0" w:space="0" w:color="auto"/>
                          </w:divBdr>
                          <w:divsChild>
                            <w:div w:id="11472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06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image" Target="media/image2.jpeg"/><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barry@heinrichs.nl</dc:creator>
  <cp:keywords/>
  <dc:description/>
  <cp:lastModifiedBy>barry@heinrichs.nl</cp:lastModifiedBy>
  <cp:revision>8</cp:revision>
  <cp:lastPrinted>2021-08-30T08:13:00Z</cp:lastPrinted>
  <dcterms:created xsi:type="dcterms:W3CDTF">2021-08-30T07:38:00Z</dcterms:created>
  <dcterms:modified xsi:type="dcterms:W3CDTF">2023-01-05T08:25:00Z</dcterms:modified>
</cp:coreProperties>
</file>